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D" w:rsidRPr="00696369" w:rsidRDefault="006B5418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FE4F85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696369" w:rsidRPr="0069636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:bdr w:val="single" w:sz="4" w:space="0" w:color="auto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696369" w:rsidRPr="0069636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每位</w:t>
      </w:r>
      <w:r w:rsidR="008E0D8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參加甄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試</w:t>
      </w:r>
      <w:r w:rsidR="00696369" w:rsidRPr="0069636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應考人必填，請勿遺漏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560"/>
        <w:gridCol w:w="2970"/>
      </w:tblGrid>
      <w:tr w:rsidR="00443EA7" w:rsidTr="009963F3">
        <w:trPr>
          <w:trHeight w:val="828"/>
        </w:trPr>
        <w:tc>
          <w:tcPr>
            <w:tcW w:w="9628" w:type="dxa"/>
            <w:gridSpan w:val="4"/>
            <w:vAlign w:val="center"/>
          </w:tcPr>
          <w:p w:rsidR="00443EA7" w:rsidRPr="00407A73" w:rsidRDefault="009040F2" w:rsidP="00EA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國立彰化女子高級中學</w:t>
            </w:r>
            <w:r w:rsidR="00FE4F85" w:rsidRPr="00407A73">
              <w:rPr>
                <w:rFonts w:ascii="標楷體" w:eastAsia="標楷體" w:hAnsi="標楷體"/>
                <w:sz w:val="26"/>
                <w:szCs w:val="26"/>
              </w:rPr>
              <w:t>110</w:t>
            </w: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="008F7C4A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次教師甄選</w:t>
            </w:r>
            <w:r w:rsidR="00407A73" w:rsidRPr="00407A73">
              <w:rPr>
                <w:rFonts w:ascii="標楷體" w:eastAsia="標楷體" w:hAnsi="標楷體" w:hint="eastAsia"/>
                <w:sz w:val="26"/>
                <w:szCs w:val="26"/>
              </w:rPr>
              <w:t>（代理教師）</w:t>
            </w:r>
            <w:r w:rsidR="007A7269" w:rsidRPr="00407A73">
              <w:rPr>
                <w:rFonts w:ascii="標楷體" w:eastAsia="標楷體" w:hAnsi="標楷體" w:hint="eastAsia"/>
                <w:sz w:val="26"/>
                <w:szCs w:val="26"/>
              </w:rPr>
              <w:t>應考人</w:t>
            </w:r>
            <w:r w:rsidR="00B35360" w:rsidRPr="00407A73">
              <w:rPr>
                <w:rFonts w:ascii="標楷體" w:eastAsia="標楷體" w:hAnsi="標楷體" w:hint="eastAsia"/>
                <w:sz w:val="26"/>
                <w:szCs w:val="26"/>
              </w:rPr>
              <w:t>健康調查表</w:t>
            </w:r>
          </w:p>
        </w:tc>
      </w:tr>
      <w:tr w:rsidR="00443EA7" w:rsidTr="00F34829">
        <w:trPr>
          <w:trHeight w:val="1123"/>
        </w:trPr>
        <w:tc>
          <w:tcPr>
            <w:tcW w:w="1271" w:type="dxa"/>
            <w:vAlign w:val="center"/>
          </w:tcPr>
          <w:p w:rsidR="00443EA7" w:rsidRPr="00DC7AA4" w:rsidRDefault="00F10484" w:rsidP="00632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3827" w:type="dxa"/>
            <w:vAlign w:val="center"/>
          </w:tcPr>
          <w:p w:rsidR="00CD1C64" w:rsidRPr="00DC7AA4" w:rsidRDefault="008E0D88" w:rsidP="008F7C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B541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5223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="006B5418">
              <w:rPr>
                <w:rFonts w:ascii="標楷體" w:eastAsia="標楷體" w:hAnsi="標楷體" w:hint="eastAsia"/>
                <w:sz w:val="28"/>
                <w:szCs w:val="28"/>
              </w:rPr>
              <w:t xml:space="preserve">科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1C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43EA7" w:rsidRPr="00DC7AA4" w:rsidRDefault="00FE4F85" w:rsidP="00FE4F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准考證號</w:t>
            </w:r>
          </w:p>
        </w:tc>
        <w:tc>
          <w:tcPr>
            <w:tcW w:w="2970" w:type="dxa"/>
          </w:tcPr>
          <w:p w:rsidR="00443EA7" w:rsidRDefault="00443EA7" w:rsidP="00443EA7"/>
        </w:tc>
      </w:tr>
      <w:tr w:rsidR="00F10484" w:rsidTr="00CD1C64">
        <w:trPr>
          <w:trHeight w:val="846"/>
        </w:trPr>
        <w:tc>
          <w:tcPr>
            <w:tcW w:w="1271" w:type="dxa"/>
            <w:vAlign w:val="center"/>
          </w:tcPr>
          <w:p w:rsidR="00F10484" w:rsidRPr="00DC7AA4" w:rsidRDefault="00F10484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F10484" w:rsidRPr="00DC7AA4" w:rsidRDefault="00F10484" w:rsidP="00632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0484" w:rsidRDefault="00F10484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0" w:type="dxa"/>
          </w:tcPr>
          <w:p w:rsidR="00F10484" w:rsidRDefault="00F10484" w:rsidP="00443EA7"/>
        </w:tc>
      </w:tr>
      <w:tr w:rsidR="00400587" w:rsidTr="00CD1C64">
        <w:trPr>
          <w:trHeight w:val="837"/>
        </w:trPr>
        <w:tc>
          <w:tcPr>
            <w:tcW w:w="1271" w:type="dxa"/>
            <w:vAlign w:val="center"/>
          </w:tcPr>
          <w:p w:rsidR="00400587" w:rsidRPr="00DC7AA4" w:rsidRDefault="00400587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27" w:type="dxa"/>
            <w:vAlign w:val="center"/>
          </w:tcPr>
          <w:p w:rsidR="00400587" w:rsidRDefault="00400587" w:rsidP="00632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00587" w:rsidRPr="00DC7AA4" w:rsidRDefault="00400587" w:rsidP="00ED2C2A">
            <w:pPr>
              <w:jc w:val="center"/>
              <w:rPr>
                <w:rFonts w:ascii="標楷體" w:eastAsia="標楷體" w:hAnsi="標楷體"/>
              </w:rPr>
            </w:pPr>
            <w:r w:rsidRPr="0040058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70" w:type="dxa"/>
          </w:tcPr>
          <w:p w:rsidR="00400587" w:rsidRPr="00400587" w:rsidRDefault="00400587" w:rsidP="00390D5E">
            <w:pPr>
              <w:rPr>
                <w:rFonts w:ascii="標楷體" w:eastAsia="標楷體" w:hAnsi="標楷體"/>
              </w:rPr>
            </w:pPr>
          </w:p>
        </w:tc>
      </w:tr>
      <w:tr w:rsidR="00400587" w:rsidTr="00CB5543">
        <w:trPr>
          <w:trHeight w:val="624"/>
        </w:trPr>
        <w:tc>
          <w:tcPr>
            <w:tcW w:w="9628" w:type="dxa"/>
            <w:gridSpan w:val="4"/>
          </w:tcPr>
          <w:p w:rsidR="00400587" w:rsidRPr="00DC7AA4" w:rsidRDefault="00400587" w:rsidP="004005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健康狀況</w:t>
            </w:r>
          </w:p>
        </w:tc>
      </w:tr>
      <w:tr w:rsidR="009040F2" w:rsidTr="00BA2816">
        <w:trPr>
          <w:trHeight w:val="645"/>
        </w:trPr>
        <w:tc>
          <w:tcPr>
            <w:tcW w:w="9628" w:type="dxa"/>
            <w:gridSpan w:val="4"/>
          </w:tcPr>
          <w:p w:rsidR="009040F2" w:rsidRPr="00DC7AA4" w:rsidRDefault="009040F2" w:rsidP="009040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是   否  </w:t>
            </w:r>
          </w:p>
        </w:tc>
      </w:tr>
      <w:tr w:rsidR="009040F2" w:rsidTr="00145A36">
        <w:trPr>
          <w:trHeight w:val="1763"/>
        </w:trPr>
        <w:tc>
          <w:tcPr>
            <w:tcW w:w="9628" w:type="dxa"/>
            <w:gridSpan w:val="4"/>
          </w:tcPr>
          <w:p w:rsidR="00145A36" w:rsidRDefault="009040F2" w:rsidP="00F349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□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DD7F05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145A36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  <w:r w:rsidR="00145A36" w:rsidRPr="00145A36">
              <w:rPr>
                <w:rFonts w:ascii="標楷體" w:eastAsia="標楷體" w:hAnsi="標楷體" w:hint="eastAsia"/>
                <w:sz w:val="28"/>
                <w:szCs w:val="28"/>
              </w:rPr>
              <w:t>嚴重特殊傳染性肺炎確診者、居家隔離者、居家檢疫</w:t>
            </w:r>
          </w:p>
          <w:p w:rsidR="00145A36" w:rsidRDefault="00145A36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45A36">
              <w:rPr>
                <w:rFonts w:ascii="標楷體" w:eastAsia="標楷體" w:hAnsi="標楷體" w:hint="eastAsia"/>
                <w:sz w:val="28"/>
                <w:szCs w:val="28"/>
              </w:rPr>
              <w:t>者、加強自主健康管理者，或非無症狀之自主健康管理者(含</w:t>
            </w:r>
          </w:p>
          <w:p w:rsidR="00DD7F05" w:rsidRDefault="00145A36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45A36">
              <w:rPr>
                <w:rFonts w:ascii="標楷體" w:eastAsia="標楷體" w:hAnsi="標楷體" w:hint="eastAsia"/>
                <w:sz w:val="28"/>
                <w:szCs w:val="28"/>
              </w:rPr>
              <w:t>經通報或安排採檢，尚未獲知檢驗結果之自主健康管理者)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5A36" w:rsidRPr="00145A36" w:rsidRDefault="00DD7F05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A2370" w:rsidRPr="00DC7AA4">
              <w:rPr>
                <w:rFonts w:ascii="標楷體" w:eastAsia="標楷體" w:hAnsi="標楷體"/>
                <w:sz w:val="28"/>
                <w:szCs w:val="28"/>
              </w:rPr>
              <w:t>(勾選是者，依規定禁止</w:t>
            </w:r>
            <w:r w:rsidR="002A2370" w:rsidRPr="00DC7AA4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9275D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145A36" w:rsidRPr="00145A36">
              <w:rPr>
                <w:rFonts w:ascii="標楷體" w:eastAsia="標楷體" w:hAnsi="標楷體" w:hint="eastAsia"/>
                <w:sz w:val="28"/>
                <w:szCs w:val="28"/>
              </w:rPr>
              <w:t>且不得補考</w:t>
            </w:r>
            <w:r w:rsidR="002A2370" w:rsidRPr="00145A3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40F2" w:rsidTr="009963F3">
        <w:trPr>
          <w:trHeight w:val="982"/>
        </w:trPr>
        <w:tc>
          <w:tcPr>
            <w:tcW w:w="9628" w:type="dxa"/>
            <w:gridSpan w:val="4"/>
          </w:tcPr>
          <w:p w:rsidR="009040F2" w:rsidRPr="00DC7AA4" w:rsidRDefault="009040F2" w:rsidP="00F349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□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應試日前14天是否曾接觸過確診或疑似個案?</w:t>
            </w:r>
          </w:p>
          <w:p w:rsidR="009040F2" w:rsidRPr="00DC7AA4" w:rsidRDefault="009040F2" w:rsidP="00F349B5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(勾選是者，依規定禁止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40F2" w:rsidTr="009963F3">
        <w:trPr>
          <w:trHeight w:val="842"/>
        </w:trPr>
        <w:tc>
          <w:tcPr>
            <w:tcW w:w="9628" w:type="dxa"/>
            <w:gridSpan w:val="4"/>
          </w:tcPr>
          <w:p w:rsidR="007E6046" w:rsidRDefault="009040F2" w:rsidP="00F349B5">
            <w:pPr>
              <w:spacing w:line="40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□   □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日前14天是否</w:t>
            </w:r>
            <w:r w:rsidR="007E604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發燒、咳嗽、</w:t>
            </w:r>
            <w:r w:rsidR="007E6046">
              <w:rPr>
                <w:rFonts w:ascii="標楷體" w:eastAsia="標楷體" w:hAnsi="標楷體" w:hint="eastAsia"/>
                <w:sz w:val="28"/>
                <w:szCs w:val="28"/>
              </w:rPr>
              <w:t>呼吸急促、喉嚨痛、腹瀉、</w:t>
            </w:r>
          </w:p>
          <w:p w:rsidR="009040F2" w:rsidRPr="00DC7AA4" w:rsidRDefault="007E6046" w:rsidP="00F349B5">
            <w:pPr>
              <w:spacing w:line="40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嗅、味覺異常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等呼吸道感染症狀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9040F2" w:rsidTr="009963F3">
        <w:trPr>
          <w:trHeight w:val="1069"/>
        </w:trPr>
        <w:tc>
          <w:tcPr>
            <w:tcW w:w="9628" w:type="dxa"/>
            <w:gridSpan w:val="4"/>
          </w:tcPr>
          <w:p w:rsidR="00BA2816" w:rsidRDefault="009040F2" w:rsidP="00BA2816">
            <w:pPr>
              <w:spacing w:line="48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   □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 xml:space="preserve"> 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是否正服用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呼吸道感染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相關藥物（</w:t>
            </w:r>
            <w:r w:rsidRPr="00BA2816">
              <w:rPr>
                <w:rFonts w:ascii="標楷體" w:eastAsia="標楷體" w:hAnsi="標楷體" w:hint="eastAsia"/>
                <w:sz w:val="28"/>
                <w:szCs w:val="28"/>
              </w:rPr>
              <w:t>如退燒、止咳、消炎等藥</w:t>
            </w:r>
          </w:p>
          <w:p w:rsidR="009040F2" w:rsidRPr="00DC7AA4" w:rsidRDefault="00BA2816" w:rsidP="00BA2816">
            <w:pPr>
              <w:spacing w:line="48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A2816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9040F2" w:rsidTr="00F34829">
        <w:trPr>
          <w:trHeight w:val="1421"/>
        </w:trPr>
        <w:tc>
          <w:tcPr>
            <w:tcW w:w="9628" w:type="dxa"/>
            <w:gridSpan w:val="4"/>
          </w:tcPr>
          <w:p w:rsidR="00AE13AB" w:rsidRPr="001544B2" w:rsidRDefault="00BA2816" w:rsidP="00F34829">
            <w:pPr>
              <w:spacing w:line="480" w:lineRule="exact"/>
              <w:ind w:left="566" w:hangingChars="202" w:hanging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14A6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本人已詳細閱讀上述</w:t>
            </w:r>
            <w:r w:rsidR="00AE13AB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聲明書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所列事項，</w:t>
            </w:r>
            <w:r w:rsidR="00AE13AB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填寫內容正確屬實，如</w:t>
            </w:r>
          </w:p>
          <w:p w:rsidR="00F349B5" w:rsidRPr="001544B2" w:rsidRDefault="00AE13AB" w:rsidP="00F34829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有虛偽</w:t>
            </w:r>
            <w:r w:rsidR="00F349B5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造假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，則</w:t>
            </w:r>
            <w:r w:rsidR="00F349B5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複試成績不予採計。如蒙錄取，無條件放棄錄</w:t>
            </w:r>
          </w:p>
          <w:p w:rsidR="009040F2" w:rsidRPr="00DC7AA4" w:rsidRDefault="00F349B5" w:rsidP="00F34829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取資格，絕無任何異議。</w:t>
            </w:r>
          </w:p>
        </w:tc>
      </w:tr>
      <w:tr w:rsidR="009040F2" w:rsidRPr="00083BAD" w:rsidTr="009963F3">
        <w:trPr>
          <w:trHeight w:val="889"/>
        </w:trPr>
        <w:tc>
          <w:tcPr>
            <w:tcW w:w="9628" w:type="dxa"/>
            <w:gridSpan w:val="4"/>
            <w:vAlign w:val="center"/>
          </w:tcPr>
          <w:p w:rsidR="000E034B" w:rsidRPr="00DC7AA4" w:rsidRDefault="009040F2" w:rsidP="00A3324D">
            <w:pPr>
              <w:spacing w:beforeLines="50" w:before="180" w:afterLines="50" w:after="180" w:line="400" w:lineRule="exact"/>
              <w:ind w:right="3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05">
              <w:rPr>
                <w:rFonts w:ascii="標楷體" w:eastAsia="標楷體" w:hAnsi="標楷體" w:hint="eastAsia"/>
                <w:b/>
                <w:sz w:val="30"/>
                <w:szCs w:val="30"/>
              </w:rPr>
              <w:t>立</w:t>
            </w:r>
            <w:r w:rsidRPr="00DA6105">
              <w:rPr>
                <w:rFonts w:ascii="標楷體" w:eastAsia="標楷體" w:hAnsi="標楷體" w:hint="eastAsia"/>
                <w:b/>
                <w:sz w:val="28"/>
                <w:szCs w:val="28"/>
              </w:rPr>
              <w:t>聲明人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：_______________    </w:t>
            </w:r>
            <w:r w:rsid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填表日期：</w:t>
            </w:r>
            <w:r w:rsidR="008F7C4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111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81F1F" w:rsidRPr="00E81F1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8F7C4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</w:t>
            </w:r>
            <w:r w:rsidR="00E81F1F" w:rsidRPr="00E81F1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月____</w:t>
            </w:r>
            <w:r w:rsidR="00E81F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4E494F" w:rsidRPr="00083BAD" w:rsidTr="009963F3">
        <w:trPr>
          <w:trHeight w:val="2249"/>
        </w:trPr>
        <w:tc>
          <w:tcPr>
            <w:tcW w:w="9628" w:type="dxa"/>
            <w:gridSpan w:val="4"/>
          </w:tcPr>
          <w:p w:rsidR="004E494F" w:rsidRDefault="004E494F" w:rsidP="004E494F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35360">
              <w:rPr>
                <w:rFonts w:ascii="標楷體" w:eastAsia="標楷體" w:hAnsi="標楷體" w:hint="eastAsia"/>
                <w:sz w:val="26"/>
                <w:szCs w:val="26"/>
              </w:rPr>
              <w:t>一、進入本校請全程配戴醫療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口罩，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未配戴口罩者，不得應試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二、甄試當日請配合本校防疫作業，於校門出入口處進行</w:t>
            </w:r>
            <w:r w:rsidR="00640E82" w:rsidRPr="00640E8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手部消毒</w:t>
            </w:r>
            <w:r w:rsidR="00640E82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體溫量測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349B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如有感冒等呼吸道症狀，請於考試前一日來電主動告知本校，</w:t>
            </w:r>
            <w:r w:rsidR="00326D6A" w:rsidRPr="00F349B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俾安排</w:t>
            </w:r>
          </w:p>
          <w:p w:rsidR="004E494F" w:rsidRPr="00B61FED" w:rsidRDefault="004E494F" w:rsidP="00B61FED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349B5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「備用試場」應試。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（電話：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04-7240042*1500～1501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>人事室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bookmarkStart w:id="0" w:name="_GoBack"/>
            <w:bookmarkEnd w:id="0"/>
          </w:p>
        </w:tc>
      </w:tr>
    </w:tbl>
    <w:p w:rsidR="000E59FF" w:rsidRDefault="000E59FF" w:rsidP="008A6C88"/>
    <w:sectPr w:rsidR="000E59FF" w:rsidSect="00E672F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4D" w:rsidRDefault="00A4424D" w:rsidP="00443EA7">
      <w:r>
        <w:separator/>
      </w:r>
    </w:p>
  </w:endnote>
  <w:endnote w:type="continuationSeparator" w:id="0">
    <w:p w:rsidR="00A4424D" w:rsidRDefault="00A4424D" w:rsidP="004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4D" w:rsidRDefault="00A4424D" w:rsidP="00443EA7">
      <w:r>
        <w:separator/>
      </w:r>
    </w:p>
  </w:footnote>
  <w:footnote w:type="continuationSeparator" w:id="0">
    <w:p w:rsidR="00A4424D" w:rsidRDefault="00A4424D" w:rsidP="0044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1CC"/>
    <w:multiLevelType w:val="hybridMultilevel"/>
    <w:tmpl w:val="79460FD4"/>
    <w:lvl w:ilvl="0" w:tplc="E944952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5"/>
    <w:rsid w:val="000150EA"/>
    <w:rsid w:val="000805F5"/>
    <w:rsid w:val="00083BAD"/>
    <w:rsid w:val="000E034B"/>
    <w:rsid w:val="000E59FF"/>
    <w:rsid w:val="00113168"/>
    <w:rsid w:val="00113960"/>
    <w:rsid w:val="00145A36"/>
    <w:rsid w:val="001544B2"/>
    <w:rsid w:val="002462A3"/>
    <w:rsid w:val="002A2370"/>
    <w:rsid w:val="002E6616"/>
    <w:rsid w:val="00322477"/>
    <w:rsid w:val="0032416B"/>
    <w:rsid w:val="00326D6A"/>
    <w:rsid w:val="00353958"/>
    <w:rsid w:val="003644DB"/>
    <w:rsid w:val="00390D5E"/>
    <w:rsid w:val="003952A5"/>
    <w:rsid w:val="003B12AE"/>
    <w:rsid w:val="003D6516"/>
    <w:rsid w:val="003E17D6"/>
    <w:rsid w:val="00400587"/>
    <w:rsid w:val="00407A73"/>
    <w:rsid w:val="00443EA7"/>
    <w:rsid w:val="004460B6"/>
    <w:rsid w:val="0046063C"/>
    <w:rsid w:val="00460866"/>
    <w:rsid w:val="004700C2"/>
    <w:rsid w:val="004E494F"/>
    <w:rsid w:val="00557A24"/>
    <w:rsid w:val="005F0BC5"/>
    <w:rsid w:val="00625EF2"/>
    <w:rsid w:val="006329B2"/>
    <w:rsid w:val="00640E82"/>
    <w:rsid w:val="0068398F"/>
    <w:rsid w:val="00696369"/>
    <w:rsid w:val="006A2D83"/>
    <w:rsid w:val="006B5418"/>
    <w:rsid w:val="006E5C85"/>
    <w:rsid w:val="0075223F"/>
    <w:rsid w:val="007874F8"/>
    <w:rsid w:val="007A51CE"/>
    <w:rsid w:val="007A7269"/>
    <w:rsid w:val="007B530B"/>
    <w:rsid w:val="007C0C67"/>
    <w:rsid w:val="007D2569"/>
    <w:rsid w:val="007E24F8"/>
    <w:rsid w:val="007E6046"/>
    <w:rsid w:val="007E720A"/>
    <w:rsid w:val="007F224C"/>
    <w:rsid w:val="0089188B"/>
    <w:rsid w:val="008A6C88"/>
    <w:rsid w:val="008B1490"/>
    <w:rsid w:val="008C7335"/>
    <w:rsid w:val="008D2388"/>
    <w:rsid w:val="008D5705"/>
    <w:rsid w:val="008E0D88"/>
    <w:rsid w:val="008F7C4A"/>
    <w:rsid w:val="009040F2"/>
    <w:rsid w:val="00907BAA"/>
    <w:rsid w:val="009275D8"/>
    <w:rsid w:val="009707A8"/>
    <w:rsid w:val="009714A6"/>
    <w:rsid w:val="009963F3"/>
    <w:rsid w:val="009C3E2F"/>
    <w:rsid w:val="00A03498"/>
    <w:rsid w:val="00A3324D"/>
    <w:rsid w:val="00A4424D"/>
    <w:rsid w:val="00AE13AB"/>
    <w:rsid w:val="00B22CC6"/>
    <w:rsid w:val="00B35360"/>
    <w:rsid w:val="00B61FED"/>
    <w:rsid w:val="00B93178"/>
    <w:rsid w:val="00BA2816"/>
    <w:rsid w:val="00BA6B5F"/>
    <w:rsid w:val="00BE138D"/>
    <w:rsid w:val="00C07831"/>
    <w:rsid w:val="00C175A4"/>
    <w:rsid w:val="00C70ED7"/>
    <w:rsid w:val="00CA1114"/>
    <w:rsid w:val="00CA53AA"/>
    <w:rsid w:val="00CD1C64"/>
    <w:rsid w:val="00D61146"/>
    <w:rsid w:val="00D90DA3"/>
    <w:rsid w:val="00D97CCD"/>
    <w:rsid w:val="00DA6105"/>
    <w:rsid w:val="00DC7AA4"/>
    <w:rsid w:val="00DD7F05"/>
    <w:rsid w:val="00E672F5"/>
    <w:rsid w:val="00E715DF"/>
    <w:rsid w:val="00E81F1F"/>
    <w:rsid w:val="00E957EF"/>
    <w:rsid w:val="00EA0836"/>
    <w:rsid w:val="00EF5D92"/>
    <w:rsid w:val="00F10484"/>
    <w:rsid w:val="00F31398"/>
    <w:rsid w:val="00F34829"/>
    <w:rsid w:val="00F349B5"/>
    <w:rsid w:val="00FE4F8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51504"/>
  <w15:docId w15:val="{7B70F2FB-8C21-419A-856B-EBD2F2D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EA7"/>
    <w:rPr>
      <w:sz w:val="20"/>
      <w:szCs w:val="20"/>
    </w:rPr>
  </w:style>
  <w:style w:type="table" w:styleId="a7">
    <w:name w:val="Table Grid"/>
    <w:basedOn w:val="a1"/>
    <w:uiPriority w:val="59"/>
    <w:rsid w:val="0044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7AA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2021-08-16T02:37:00Z</cp:lastPrinted>
  <dcterms:created xsi:type="dcterms:W3CDTF">2021-05-17T05:22:00Z</dcterms:created>
  <dcterms:modified xsi:type="dcterms:W3CDTF">2022-01-10T01:14:00Z</dcterms:modified>
</cp:coreProperties>
</file>